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9" w:rsidRPr="00347C19" w:rsidRDefault="00347C19" w:rsidP="00347C19">
      <w:pPr>
        <w:jc w:val="center"/>
        <w:rPr>
          <w:b/>
        </w:rPr>
      </w:pPr>
      <w:r w:rsidRPr="00347C19">
        <w:rPr>
          <w:b/>
        </w:rPr>
        <w:t>SCUOLA DELL’INFANZIA</w:t>
      </w:r>
    </w:p>
    <w:p w:rsidR="00347C19" w:rsidRPr="00BB7587" w:rsidRDefault="00347C19" w:rsidP="00347C19">
      <w:pPr>
        <w:spacing w:after="0" w:line="240" w:lineRule="auto"/>
        <w:jc w:val="center"/>
        <w:rPr>
          <w:rFonts w:ascii="Verdana" w:hAnsi="Verdana" w:cs="Arial"/>
          <w:b/>
          <w:color w:val="00B050"/>
          <w:sz w:val="20"/>
          <w:szCs w:val="20"/>
        </w:rPr>
      </w:pPr>
      <w:r w:rsidRPr="00BB7587">
        <w:rPr>
          <w:rFonts w:ascii="Verdana" w:hAnsi="Verdana" w:cs="Arial"/>
          <w:b/>
          <w:color w:val="00B050"/>
          <w:sz w:val="20"/>
          <w:szCs w:val="20"/>
        </w:rPr>
        <w:t xml:space="preserve">COMPETENZE E RUBRIC DI VALUTAZIONE </w:t>
      </w:r>
    </w:p>
    <w:p w:rsidR="00347C19" w:rsidRPr="00BB7587" w:rsidRDefault="00347C19" w:rsidP="00347C1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BB7587">
        <w:rPr>
          <w:rFonts w:ascii="Verdana" w:hAnsi="Verdana" w:cs="Arial"/>
          <w:b/>
          <w:sz w:val="20"/>
          <w:szCs w:val="20"/>
        </w:rPr>
        <w:t>CAMPO DI ESPERIENZA:”IL SE’ E L’ALTRO”_ INFANZIA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921"/>
        <w:gridCol w:w="1797"/>
        <w:gridCol w:w="2262"/>
        <w:gridCol w:w="2145"/>
      </w:tblGrid>
      <w:tr w:rsidR="00347C19" w:rsidRPr="00BB7587" w:rsidTr="00E479EB">
        <w:tc>
          <w:tcPr>
            <w:tcW w:w="894" w:type="pct"/>
          </w:tcPr>
          <w:p w:rsidR="00347C19" w:rsidRPr="00054235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Traguardo di competenza </w:t>
            </w:r>
          </w:p>
        </w:tc>
        <w:tc>
          <w:tcPr>
            <w:tcW w:w="907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180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3/B - INTERMEDIO</w:t>
            </w:r>
          </w:p>
        </w:tc>
        <w:tc>
          <w:tcPr>
            <w:tcW w:w="1069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-AVANZATO                   </w:t>
            </w:r>
          </w:p>
        </w:tc>
      </w:tr>
      <w:tr w:rsidR="00347C19" w:rsidRPr="00BB7587" w:rsidTr="00E479EB">
        <w:trPr>
          <w:trHeight w:val="2292"/>
        </w:trPr>
        <w:tc>
          <w:tcPr>
            <w:tcW w:w="894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Riflette, si confronta, discute con gli adulti e con gli altri bambini.</w:t>
            </w:r>
          </w:p>
        </w:tc>
        <w:tc>
          <w:tcPr>
            <w:tcW w:w="907" w:type="pct"/>
          </w:tcPr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 e</w:t>
            </w:r>
            <w:r w:rsidRPr="00BB7587">
              <w:rPr>
                <w:rFonts w:ascii="Verdana" w:hAnsi="Verdana"/>
              </w:rPr>
              <w:t xml:space="preserve">sprime con cenni e parole e a volte con brevissime frasi. 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0" w:type="pct"/>
          </w:tcPr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Si esprime attraverso enunciati minimi comprensibili; racconta vissuti con domande dell’insegnante. 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0" w:type="pct"/>
          </w:tcPr>
          <w:p w:rsidR="00347C19" w:rsidRPr="00F72E43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>Si esprime con frasi brevi e semplici, ma strutturate correttamente. Esprime sentimenti, stati d’animo, bisogni</w:t>
            </w:r>
            <w:r>
              <w:rPr>
                <w:rFonts w:ascii="Verdana" w:hAnsi="Verdana"/>
              </w:rPr>
              <w:t xml:space="preserve"> in modo pertinente e corretto.</w:t>
            </w:r>
          </w:p>
        </w:tc>
        <w:tc>
          <w:tcPr>
            <w:tcW w:w="1069" w:type="pct"/>
          </w:tcPr>
          <w:p w:rsidR="00347C19" w:rsidRPr="00F72E43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Esprime le proprie opinioni e i propri stati d’animo in modo pertinente, con lessico appropriato, formula un criterio di giudizio adatto alla sua età̀. </w:t>
            </w:r>
          </w:p>
        </w:tc>
      </w:tr>
      <w:tr w:rsidR="00347C19" w:rsidRPr="00BB7587" w:rsidTr="00E479EB">
        <w:tc>
          <w:tcPr>
            <w:tcW w:w="894" w:type="pct"/>
          </w:tcPr>
          <w:p w:rsidR="00347C19" w:rsidRPr="00054235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Gioca in modo costruttivo e creativo con gli altri</w:t>
            </w:r>
          </w:p>
        </w:tc>
        <w:tc>
          <w:tcPr>
            <w:tcW w:w="907" w:type="pct"/>
          </w:tcPr>
          <w:p w:rsidR="00347C19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Aiutato, interagisce con i compagni nel gioco prevalentemente in coppia o piccolissimo gruppo. </w:t>
            </w:r>
          </w:p>
          <w:p w:rsidR="00362CAA" w:rsidRPr="00362CAA" w:rsidRDefault="00362CAA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ACCETTA DI CONDIVIDERE UN GIOCO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0" w:type="pct"/>
          </w:tcPr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Gioca con i compagni scambiando informazioni nel breve periodo. 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0" w:type="pct"/>
          </w:tcPr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Interagisce con i compagni nel gioco e nel lavoro scambiando informazioni, opinioni, prendendo accordi e ideando attività̀ e situazioni. 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Interagisce positivamente con i compagni nel gioco e nel lavoro, prendendo accordi, ideando azioni, scambiando informazioni, collaborando nel lavoro di gruppo. </w:t>
            </w:r>
          </w:p>
        </w:tc>
      </w:tr>
      <w:tr w:rsidR="00347C19" w:rsidRPr="00BB7587" w:rsidTr="00E479EB">
        <w:tc>
          <w:tcPr>
            <w:tcW w:w="894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 di avere una storia personale e riconosce i più importanti segni della sua cultura e del territorio.</w:t>
            </w:r>
          </w:p>
        </w:tc>
        <w:tc>
          <w:tcPr>
            <w:tcW w:w="907" w:type="pct"/>
          </w:tcPr>
          <w:p w:rsidR="00347C19" w:rsidRPr="00BB7587" w:rsidRDefault="00347C19" w:rsidP="00E479EB">
            <w:pPr>
              <w:pStyle w:val="NormaleWeb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 xml:space="preserve">Raggiunge una conoscenza minima della propria storia personale e familiare con l’aiuto dell’insegnante. </w:t>
            </w:r>
          </w:p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950" w:type="pct"/>
          </w:tcPr>
          <w:p w:rsidR="00347C19" w:rsidRPr="00BB7587" w:rsidRDefault="00347C19" w:rsidP="00E479EB">
            <w:pPr>
              <w:pStyle w:val="NormaleWeb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>Pone domande su di sé, sulla</w:t>
            </w:r>
            <w:r>
              <w:rPr>
                <w:rFonts w:ascii="Verdana" w:hAnsi="Verdana"/>
              </w:rPr>
              <w:t xml:space="preserve"> propria storia, sulla realtà̀ circostante.</w:t>
            </w:r>
          </w:p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1180" w:type="pct"/>
          </w:tcPr>
          <w:p w:rsidR="00347C19" w:rsidRPr="00BB7587" w:rsidRDefault="00347C19" w:rsidP="00E479EB">
            <w:pPr>
              <w:pStyle w:val="NormaleWeb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>Pone domande sulla propria storia e conosce alcune tradizioni della propria comunità̀.</w:t>
            </w:r>
            <w:r w:rsidRPr="00BB7587">
              <w:rPr>
                <w:rFonts w:ascii="Verdana" w:hAnsi="Verdana"/>
              </w:rPr>
              <w:br/>
              <w:t xml:space="preserve">Accetta i compagni portatori di differenze di provenienza, cultura, condizione personale e stabilisce relazioni con loro. </w:t>
            </w:r>
          </w:p>
          <w:p w:rsidR="00347C19" w:rsidRPr="00BB7587" w:rsidRDefault="00347C19" w:rsidP="00E479EB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1069" w:type="pct"/>
          </w:tcPr>
          <w:p w:rsidR="00347C19" w:rsidRPr="00BB7587" w:rsidRDefault="00347C19" w:rsidP="00E479EB">
            <w:pPr>
              <w:pStyle w:val="NormaleWeb"/>
              <w:rPr>
                <w:rFonts w:ascii="Verdana" w:hAnsi="Verdana"/>
              </w:rPr>
            </w:pPr>
            <w:r w:rsidRPr="00BB7587">
              <w:rPr>
                <w:rFonts w:ascii="Verdana" w:hAnsi="Verdana"/>
              </w:rPr>
              <w:t>Conosce gli eventi salienti della propria storia personale e le maggiori feste e tradizioni della propria comunità̀.</w:t>
            </w:r>
            <w:r w:rsidRPr="00BB7587">
              <w:rPr>
                <w:rFonts w:ascii="Verdana" w:hAnsi="Verdana"/>
              </w:rPr>
              <w:br/>
              <w:t xml:space="preserve">Accetta i </w:t>
            </w:r>
            <w:r>
              <w:rPr>
                <w:rFonts w:ascii="Verdana" w:hAnsi="Verdana"/>
              </w:rPr>
              <w:t>compagni portatori di differenti</w:t>
            </w:r>
            <w:r w:rsidR="002D572D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</w:rPr>
              <w:t>provenienze</w:t>
            </w:r>
            <w:r w:rsidRPr="00BB7587">
              <w:rPr>
                <w:rFonts w:ascii="Verdana" w:hAnsi="Verdana"/>
              </w:rPr>
              <w:t xml:space="preserve">, cultura, condizione personale e stabilisce relazioni con loro </w:t>
            </w:r>
            <w:r w:rsidRPr="00362CAA">
              <w:rPr>
                <w:rFonts w:ascii="Verdana" w:hAnsi="Verdana"/>
                <w:color w:val="FF0000"/>
              </w:rPr>
              <w:t>come con gli altri compagni</w:t>
            </w:r>
          </w:p>
        </w:tc>
      </w:tr>
      <w:tr w:rsidR="00347C19" w:rsidRPr="00BB7587" w:rsidTr="00E479EB">
        <w:tc>
          <w:tcPr>
            <w:tcW w:w="894" w:type="pct"/>
          </w:tcPr>
          <w:p w:rsidR="00347C19" w:rsidRPr="006A22F7" w:rsidRDefault="00347C19" w:rsidP="00E479EB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22F7">
              <w:rPr>
                <w:rFonts w:ascii="Verdana" w:hAnsi="Verdana"/>
                <w:b/>
                <w:sz w:val="20"/>
                <w:szCs w:val="20"/>
              </w:rPr>
              <w:t>Si interroga su</w:t>
            </w:r>
            <w:r>
              <w:rPr>
                <w:rFonts w:ascii="Verdana" w:hAnsi="Verdana"/>
                <w:b/>
                <w:sz w:val="20"/>
                <w:szCs w:val="20"/>
              </w:rPr>
              <w:t>i temi esistenziali e religiosi</w:t>
            </w:r>
            <w:r w:rsidRPr="006A22F7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proofErr w:type="spellStart"/>
            <w:r w:rsidRPr="006A22F7">
              <w:rPr>
                <w:rFonts w:ascii="Verdana" w:hAnsi="Verdana"/>
                <w:b/>
                <w:sz w:val="20"/>
                <w:szCs w:val="20"/>
              </w:rPr>
              <w:t>sullediversità</w:t>
            </w:r>
            <w:proofErr w:type="spellEnd"/>
            <w:r w:rsidRPr="006A22F7">
              <w:rPr>
                <w:rFonts w:ascii="Verdana" w:hAnsi="Verdana"/>
                <w:b/>
                <w:sz w:val="20"/>
                <w:szCs w:val="20"/>
              </w:rPr>
              <w:t xml:space="preserve"> culturali, su ciò che è bene e che è male.</w:t>
            </w:r>
          </w:p>
        </w:tc>
        <w:tc>
          <w:tcPr>
            <w:tcW w:w="907" w:type="pct"/>
          </w:tcPr>
          <w:p w:rsidR="00347C19" w:rsidRDefault="00347C19" w:rsidP="00E479EB">
            <w:pPr>
              <w:spacing w:before="100" w:beforeAutospacing="1" w:after="100" w:afterAutospacing="1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S’interroga sul mondo </w:t>
            </w:r>
            <w:r w:rsidRPr="006A22F7">
              <w:rPr>
                <w:rFonts w:ascii="Verdana" w:hAnsi="Verdana"/>
                <w:sz w:val="20"/>
                <w:szCs w:val="20"/>
              </w:rPr>
              <w:t>esterno 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6A22F7">
              <w:rPr>
                <w:rFonts w:ascii="Verdana" w:hAnsi="Verdana"/>
                <w:sz w:val="20"/>
                <w:szCs w:val="20"/>
              </w:rPr>
              <w:t xml:space="preserve"> se aiutato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6A22F7">
              <w:rPr>
                <w:rFonts w:ascii="Verdana" w:hAnsi="Verdana"/>
                <w:sz w:val="20"/>
                <w:szCs w:val="20"/>
              </w:rPr>
              <w:t xml:space="preserve"> pone domande relative </w:t>
            </w:r>
            <w:r w:rsidR="00362CAA">
              <w:rPr>
                <w:rFonts w:ascii="Verdana" w:hAnsi="Verdana"/>
                <w:b/>
                <w:sz w:val="20"/>
                <w:szCs w:val="20"/>
              </w:rPr>
              <w:t xml:space="preserve"> AL MONDO ESTRNO </w:t>
            </w:r>
            <w:proofErr w:type="spellStart"/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>alrapporto</w:t>
            </w:r>
            <w:proofErr w:type="spellEnd"/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 xml:space="preserve"> tra se e il cosmo.</w:t>
            </w:r>
          </w:p>
          <w:p w:rsidR="00362CAA" w:rsidRPr="00362CAA" w:rsidRDefault="00362CAA" w:rsidP="00E479EB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 ALL’ALTRO DA SE’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 w:rsidRPr="006A22F7">
              <w:rPr>
                <w:rFonts w:ascii="Verdana" w:hAnsi="Verdana"/>
                <w:sz w:val="20"/>
                <w:szCs w:val="20"/>
              </w:rPr>
              <w:t>Pone in modo autonomo domande sul senso del cielo, delle stelle e riflette su se stesso.</w:t>
            </w:r>
          </w:p>
        </w:tc>
        <w:tc>
          <w:tcPr>
            <w:tcW w:w="1180" w:type="pct"/>
          </w:tcPr>
          <w:p w:rsidR="00347C19" w:rsidRPr="00BB7587" w:rsidRDefault="00347C19" w:rsidP="00E479EB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 una relazione tra se e il mondo esterno e coglie differenze etniche. </w:t>
            </w:r>
          </w:p>
        </w:tc>
        <w:tc>
          <w:tcPr>
            <w:tcW w:w="1069" w:type="pct"/>
          </w:tcPr>
          <w:p w:rsidR="00347C19" w:rsidRPr="00BB7587" w:rsidRDefault="00347C19" w:rsidP="00E479EB">
            <w:pPr>
              <w:spacing w:before="100" w:beforeAutospacing="1" w:after="100" w:afterAutospacing="1" w:line="240" w:lineRule="auto"/>
              <w:rPr>
                <w:rFonts w:ascii="Verdana" w:hAnsi="Verdana"/>
              </w:rPr>
            </w:pPr>
            <w:r w:rsidRPr="006A22F7">
              <w:rPr>
                <w:rFonts w:ascii="Verdana" w:hAnsi="Verdana"/>
                <w:sz w:val="20"/>
                <w:szCs w:val="20"/>
              </w:rPr>
              <w:t xml:space="preserve">S’interroga sul senso delle cose e di se </w:t>
            </w:r>
            <w:proofErr w:type="spellStart"/>
            <w:r w:rsidRPr="006A22F7">
              <w:rPr>
                <w:rFonts w:ascii="Verdana" w:hAnsi="Verdana"/>
                <w:sz w:val="20"/>
                <w:szCs w:val="20"/>
              </w:rPr>
              <w:t>stesso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A22F7">
              <w:rPr>
                <w:rFonts w:ascii="Verdana" w:hAnsi="Verdana"/>
                <w:sz w:val="20"/>
                <w:szCs w:val="20"/>
              </w:rPr>
              <w:t>percepiscemodalità</w:t>
            </w:r>
            <w:proofErr w:type="spellEnd"/>
            <w:r w:rsidRPr="006A22F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A22F7">
              <w:rPr>
                <w:rFonts w:ascii="Verdana" w:hAnsi="Verdana"/>
                <w:sz w:val="20"/>
                <w:szCs w:val="20"/>
              </w:rPr>
              <w:t>diverse</w:t>
            </w:r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vivere distinguendo una serie di regole</w:t>
            </w:r>
            <w:r w:rsidRPr="006A22F7">
              <w:rPr>
                <w:rFonts w:ascii="Verdana" w:hAnsi="Verdana"/>
                <w:sz w:val="20"/>
                <w:szCs w:val="20"/>
              </w:rPr>
              <w:t xml:space="preserve"> quale orientamento al bene in contrato con il male</w:t>
            </w:r>
          </w:p>
        </w:tc>
      </w:tr>
    </w:tbl>
    <w:p w:rsidR="00347C19" w:rsidRPr="00BB7587" w:rsidRDefault="00347C19" w:rsidP="00347C1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CAMPO DI ESPERIENZA:”IL CORPO E IL MOVIMENTO.”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675"/>
        <w:gridCol w:w="1613"/>
        <w:gridCol w:w="2476"/>
        <w:gridCol w:w="2295"/>
      </w:tblGrid>
      <w:tr w:rsidR="00105ECA" w:rsidRPr="00BB7587" w:rsidTr="00E479EB">
        <w:trPr>
          <w:trHeight w:val="359"/>
        </w:trPr>
        <w:tc>
          <w:tcPr>
            <w:tcW w:w="923" w:type="pct"/>
          </w:tcPr>
          <w:p w:rsidR="00347C19" w:rsidRPr="00054235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Traguardo di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862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1/D - 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lastRenderedPageBreak/>
              <w:t>INIZIALE</w:t>
            </w:r>
          </w:p>
        </w:tc>
        <w:tc>
          <w:tcPr>
            <w:tcW w:w="771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lastRenderedPageBreak/>
              <w:t>2/C - BASE</w:t>
            </w:r>
          </w:p>
        </w:tc>
        <w:tc>
          <w:tcPr>
            <w:tcW w:w="1268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3/B - INTERMEDIO</w:t>
            </w:r>
          </w:p>
        </w:tc>
        <w:tc>
          <w:tcPr>
            <w:tcW w:w="1177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105ECA" w:rsidRPr="00BB7587" w:rsidTr="00E479EB">
        <w:tc>
          <w:tcPr>
            <w:tcW w:w="923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lastRenderedPageBreak/>
              <w:t>Riconosce i segnali del proprio corpo.</w:t>
            </w:r>
          </w:p>
        </w:tc>
        <w:tc>
          <w:tcPr>
            <w:tcW w:w="862" w:type="pct"/>
          </w:tcPr>
          <w:p w:rsidR="00347C19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Cerca di coordinare gli schemi motori</w:t>
            </w:r>
          </w:p>
          <w:p w:rsidR="00362CAA" w:rsidRPr="00362CAA" w:rsidRDefault="00362CAA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 BASE</w:t>
            </w:r>
          </w:p>
        </w:tc>
        <w:tc>
          <w:tcPr>
            <w:tcW w:w="771" w:type="pct"/>
          </w:tcPr>
          <w:p w:rsidR="00347C19" w:rsidRPr="00F72E43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Conosce le principali parti del corpo; cerca di utilizzare gli schemi motori adatti alle situazioni.</w:t>
            </w:r>
          </w:p>
        </w:tc>
        <w:tc>
          <w:tcPr>
            <w:tcW w:w="126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Conosce le parti del corpo; utilizza in modo appropriato gli schemi motori.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7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Conosce su sé e sugli altri le parti del corpo; padroneggia gli schemi motori in ogni situazione.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05ECA" w:rsidRPr="00BB7587" w:rsidTr="00E479EB">
        <w:tc>
          <w:tcPr>
            <w:tcW w:w="923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Si muove </w:t>
            </w:r>
            <w:r>
              <w:rPr>
                <w:rFonts w:ascii="Verdana" w:hAnsi="Verdana"/>
                <w:b/>
                <w:sz w:val="20"/>
                <w:szCs w:val="20"/>
              </w:rPr>
              <w:t>e sperimenta schemi posturali e motori e li applica nei giochi individuali e d gruppo.</w:t>
            </w:r>
          </w:p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62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Sperimenta, attraverso il gioco, </w:t>
            </w:r>
            <w:r>
              <w:rPr>
                <w:rFonts w:ascii="Verdana" w:hAnsi="Verdana"/>
                <w:sz w:val="20"/>
                <w:szCs w:val="20"/>
              </w:rPr>
              <w:t>schemi posturali</w:t>
            </w:r>
            <w:r w:rsidRPr="00BB758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Sperimenta ed esprime, attraverso il gioco, la relazione con gli altri.</w:t>
            </w:r>
          </w:p>
        </w:tc>
        <w:tc>
          <w:tcPr>
            <w:tcW w:w="126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Sperimenta le potenzialità del corpo in movimento. Coopera con gli altri nel gioco. </w:t>
            </w:r>
          </w:p>
        </w:tc>
        <w:tc>
          <w:tcPr>
            <w:tcW w:w="1177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Percepisce il proprio corpo attraverso il gioco e costruisce relazioni positive con i compagni.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Manifesta ed esprime una buona coordinazione oculo-manuale in varie situazioni. </w:t>
            </w:r>
          </w:p>
        </w:tc>
      </w:tr>
      <w:tr w:rsidR="00105ECA" w:rsidRPr="00BB7587" w:rsidTr="00E479EB">
        <w:tc>
          <w:tcPr>
            <w:tcW w:w="923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Controlla l’esecuzione dei gesti, valuta il rischio, interagisce con gli altri nei giochi di movimento. </w:t>
            </w:r>
          </w:p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2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atica a utilizzare </w:t>
            </w:r>
            <w:r w:rsidR="00362CAA">
              <w:rPr>
                <w:rFonts w:ascii="Verdana" w:hAnsi="Verdana"/>
                <w:b/>
                <w:sz w:val="20"/>
                <w:szCs w:val="20"/>
              </w:rPr>
              <w:t xml:space="preserve">E ASOLTARE </w:t>
            </w:r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>tecniche</w:t>
            </w:r>
            <w:r w:rsidR="00362CA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362CAA">
              <w:rPr>
                <w:rFonts w:ascii="Verdana" w:hAnsi="Verdana"/>
                <w:b/>
                <w:sz w:val="20"/>
                <w:szCs w:val="20"/>
              </w:rPr>
              <w:t>PARTI DEL CORPO</w:t>
            </w:r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62CAA">
              <w:rPr>
                <w:rFonts w:ascii="Verdana" w:hAnsi="Verdana"/>
                <w:sz w:val="20"/>
                <w:szCs w:val="20"/>
              </w:rPr>
              <w:t>e gesti</w:t>
            </w:r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BB7587">
              <w:rPr>
                <w:rFonts w:ascii="Verdana" w:hAnsi="Verdana"/>
                <w:sz w:val="20"/>
                <w:szCs w:val="20"/>
              </w:rPr>
              <w:t>adeguati.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Va sempre sollecitato al rispetto delle regole.</w:t>
            </w:r>
          </w:p>
        </w:tc>
        <w:tc>
          <w:tcPr>
            <w:tcW w:w="7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>Partecipa e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cerca di collaborare impegnandosi per migliorare </w:t>
            </w:r>
            <w:r w:rsidRPr="00362CAA">
              <w:rPr>
                <w:rFonts w:ascii="Verdana" w:hAnsi="Verdana"/>
                <w:color w:val="FF0000"/>
                <w:sz w:val="20"/>
                <w:szCs w:val="20"/>
              </w:rPr>
              <w:t xml:space="preserve">le tecniche </w:t>
            </w:r>
            <w:r w:rsidR="00105ECA">
              <w:rPr>
                <w:rFonts w:ascii="Verdana" w:hAnsi="Verdana"/>
                <w:b/>
                <w:sz w:val="20"/>
                <w:szCs w:val="20"/>
              </w:rPr>
              <w:t xml:space="preserve">IL CONTROLLO DELLA PROPRIA GETUALITA’ </w:t>
            </w:r>
            <w:r>
              <w:rPr>
                <w:rFonts w:ascii="Verdana" w:hAnsi="Verdana"/>
                <w:sz w:val="20"/>
                <w:szCs w:val="20"/>
              </w:rPr>
              <w:t>evitando rischi</w:t>
            </w:r>
            <w:r w:rsidRPr="00BB7587">
              <w:rPr>
                <w:rFonts w:ascii="Verdana" w:hAnsi="Verdana"/>
                <w:sz w:val="20"/>
                <w:szCs w:val="20"/>
              </w:rPr>
              <w:t>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Va sollecitato al rispetto delle regole</w:t>
            </w:r>
            <w:r>
              <w:rPr>
                <w:rFonts w:ascii="Verdana" w:hAnsi="Verdana"/>
                <w:sz w:val="20"/>
                <w:szCs w:val="20"/>
              </w:rPr>
              <w:t xml:space="preserve"> nei giochi di movimento.</w:t>
            </w:r>
          </w:p>
        </w:tc>
        <w:tc>
          <w:tcPr>
            <w:tcW w:w="126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05ECA">
              <w:rPr>
                <w:rFonts w:ascii="Verdana" w:hAnsi="Verdana"/>
                <w:color w:val="FF0000"/>
                <w:sz w:val="20"/>
                <w:szCs w:val="20"/>
              </w:rPr>
              <w:t>Conosce le tecniche gestuali e</w:t>
            </w:r>
            <w:r>
              <w:rPr>
                <w:rFonts w:ascii="Verdana" w:hAnsi="Verdana"/>
                <w:sz w:val="20"/>
                <w:szCs w:val="20"/>
              </w:rPr>
              <w:t xml:space="preserve"> p</w:t>
            </w:r>
            <w:r w:rsidRPr="00BB7587">
              <w:rPr>
                <w:rFonts w:ascii="Verdana" w:hAnsi="Verdana"/>
                <w:sz w:val="20"/>
                <w:szCs w:val="20"/>
              </w:rPr>
              <w:t>ar</w:t>
            </w:r>
            <w:r>
              <w:rPr>
                <w:rFonts w:ascii="Verdana" w:hAnsi="Verdana"/>
                <w:sz w:val="20"/>
                <w:szCs w:val="20"/>
              </w:rPr>
              <w:t>tecipa collaborando attivamente nei giochi di movimento.</w:t>
            </w:r>
          </w:p>
          <w:p w:rsidR="00347C19" w:rsidRDefault="00347C19" w:rsidP="0010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 solito rispetta le regole</w:t>
            </w:r>
          </w:p>
          <w:p w:rsidR="00105ECA" w:rsidRPr="00105ECA" w:rsidRDefault="00105ECA" w:rsidP="0010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E’ CONSAPEVOLE DELLE POTENZIALITA’ ESPRESSIVE DEL PROPRIO CORPO.</w:t>
            </w:r>
          </w:p>
        </w:tc>
        <w:tc>
          <w:tcPr>
            <w:tcW w:w="1177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Partecipa attivamente, conosce le tecniche, collabora superando l'egocentrismo.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Rispetta sempre e con naturalezza le regole.</w:t>
            </w:r>
          </w:p>
        </w:tc>
      </w:tr>
    </w:tbl>
    <w:p w:rsidR="00347C19" w:rsidRPr="00BB7587" w:rsidRDefault="00347C19" w:rsidP="00347C1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CAMPO DI ESPERIENZA: “IMMAGINI SUONI, COLORI.”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1756"/>
        <w:gridCol w:w="1924"/>
        <w:gridCol w:w="2007"/>
        <w:gridCol w:w="2096"/>
      </w:tblGrid>
      <w:tr w:rsidR="00347C19" w:rsidRPr="00BB7587" w:rsidTr="00E479EB">
        <w:trPr>
          <w:trHeight w:val="359"/>
        </w:trPr>
        <w:tc>
          <w:tcPr>
            <w:tcW w:w="890" w:type="pct"/>
          </w:tcPr>
          <w:p w:rsidR="00347C19" w:rsidRPr="00054235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838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109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3/B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t>INTERMEDIO</w:t>
            </w:r>
          </w:p>
        </w:tc>
        <w:tc>
          <w:tcPr>
            <w:tcW w:w="1212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347C19" w:rsidRPr="00BB7587" w:rsidTr="00E479EB">
        <w:trPr>
          <w:trHeight w:val="359"/>
        </w:trPr>
        <w:tc>
          <w:tcPr>
            <w:tcW w:w="890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Comunica, esprime emozioni, utilizzando le varie possibilità che il linguaggio del corpo consente.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Comunica utilizzando messaggi </w:t>
            </w:r>
            <w:r>
              <w:rPr>
                <w:rFonts w:ascii="Verdana" w:hAnsi="Verdana"/>
                <w:sz w:val="20"/>
                <w:szCs w:val="20"/>
              </w:rPr>
              <w:t>gestuali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con l’aiuto dell’insegnante. </w:t>
            </w:r>
          </w:p>
        </w:tc>
        <w:tc>
          <w:tcPr>
            <w:tcW w:w="838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 con il linguaggio del corpo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le proprie emozioni e paure e prova a controllarle. </w:t>
            </w:r>
          </w:p>
        </w:tc>
        <w:tc>
          <w:tcPr>
            <w:tcW w:w="1109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Comunica con la mimica e i gesti, le proprie emozioni. Apprezza le comunicazioni altrui.</w:t>
            </w:r>
          </w:p>
        </w:tc>
        <w:tc>
          <w:tcPr>
            <w:tcW w:w="1212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Mostra </w:t>
            </w:r>
            <w:r>
              <w:rPr>
                <w:rFonts w:ascii="Verdana" w:hAnsi="Verdana"/>
                <w:sz w:val="20"/>
                <w:szCs w:val="20"/>
              </w:rPr>
              <w:t>sicurezza nell’uso d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elle proprie capacità espressive </w:t>
            </w:r>
            <w:r>
              <w:rPr>
                <w:rFonts w:ascii="Verdana" w:hAnsi="Verdana"/>
                <w:sz w:val="20"/>
                <w:szCs w:val="20"/>
              </w:rPr>
              <w:t xml:space="preserve">gestuali;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ericonosce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le emozioni degli altri nell’interpretazione del linguaggio del corpo. </w:t>
            </w:r>
          </w:p>
        </w:tc>
      </w:tr>
      <w:tr w:rsidR="00347C19" w:rsidRPr="00BB7587" w:rsidTr="00E479EB">
        <w:trPr>
          <w:trHeight w:val="359"/>
        </w:trPr>
        <w:tc>
          <w:tcPr>
            <w:tcW w:w="890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Inventa storie e sa esprimerle utilizzando 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varie tecniche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( </w:t>
            </w:r>
            <w:r w:rsidRPr="00441A28">
              <w:rPr>
                <w:rFonts w:ascii="Verdana" w:hAnsi="Verdana"/>
                <w:i/>
                <w:sz w:val="20"/>
                <w:szCs w:val="20"/>
              </w:rPr>
              <w:t>drammatizzazione</w:t>
            </w:r>
            <w:r w:rsidRPr="00441A28">
              <w:rPr>
                <w:rFonts w:ascii="Verdana" w:hAnsi="Verdana"/>
                <w:i/>
                <w:sz w:val="20"/>
                <w:szCs w:val="20"/>
              </w:rPr>
              <w:lastRenderedPageBreak/>
              <w:t>, disegno,attività di manipolazione)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Con l’aiuto dell’insegnante formula brevi storie.</w:t>
            </w:r>
          </w:p>
        </w:tc>
        <w:tc>
          <w:tcPr>
            <w:tcW w:w="838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Utilizza consapevolmente materiale grafico-pittorico</w:t>
            </w:r>
            <w:r>
              <w:rPr>
                <w:rFonts w:ascii="Verdana" w:hAnsi="Verdana"/>
                <w:sz w:val="20"/>
                <w:szCs w:val="20"/>
              </w:rPr>
              <w:t xml:space="preserve"> –plastico per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esprimere e comunicare storie.</w:t>
            </w:r>
          </w:p>
        </w:tc>
        <w:tc>
          <w:tcPr>
            <w:tcW w:w="1109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Utilizza materiali grafico-pittorico</w:t>
            </w:r>
            <w:r>
              <w:rPr>
                <w:rFonts w:ascii="Verdana" w:hAnsi="Verdana"/>
                <w:sz w:val="20"/>
                <w:szCs w:val="20"/>
              </w:rPr>
              <w:t xml:space="preserve"> –plastico in </w:t>
            </w:r>
            <w:r w:rsidRPr="00BB7587">
              <w:rPr>
                <w:rFonts w:ascii="Verdana" w:hAnsi="Verdana"/>
                <w:sz w:val="20"/>
                <w:szCs w:val="20"/>
              </w:rPr>
              <w:t>vari in mod</w:t>
            </w:r>
            <w:r>
              <w:rPr>
                <w:rFonts w:ascii="Verdana" w:hAnsi="Verdana"/>
                <w:sz w:val="20"/>
                <w:szCs w:val="20"/>
              </w:rPr>
              <w:t>i per comunicare</w:t>
            </w:r>
          </w:p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</w:t>
            </w:r>
            <w:r w:rsidRPr="00BB7587">
              <w:rPr>
                <w:rFonts w:ascii="Verdana" w:hAnsi="Verdana"/>
                <w:sz w:val="20"/>
                <w:szCs w:val="20"/>
              </w:rPr>
              <w:t>torie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7587">
              <w:rPr>
                <w:rFonts w:ascii="Verdana" w:hAnsi="Verdana"/>
                <w:sz w:val="20"/>
                <w:szCs w:val="20"/>
              </w:rPr>
              <w:t>invent</w:t>
            </w:r>
            <w:r>
              <w:rPr>
                <w:rFonts w:ascii="Verdana" w:hAnsi="Verdana"/>
                <w:sz w:val="20"/>
                <w:szCs w:val="20"/>
              </w:rPr>
              <w:t>ate.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Partecipa a semplici drammatizzazioni.</w:t>
            </w:r>
          </w:p>
        </w:tc>
        <w:tc>
          <w:tcPr>
            <w:tcW w:w="1212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Assume ruoli in una drammatizzazione. Inventa brevi storie con e senza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l’ausilio d’immagini. Usa tecniche e colori per inventare e trasformare situazioni in modo creativo. Utilizza il PC per semplici giochi e attività grafiche. </w:t>
            </w:r>
          </w:p>
        </w:tc>
      </w:tr>
      <w:tr w:rsidR="00347C19" w:rsidRPr="00BB7587" w:rsidTr="00E479EB">
        <w:trPr>
          <w:trHeight w:val="359"/>
        </w:trPr>
        <w:tc>
          <w:tcPr>
            <w:tcW w:w="890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Ascolta, partecipa a spettacoli di vario tipo.</w:t>
            </w:r>
          </w:p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0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Partecipa a spettacoli di vario tipo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83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E’ interessato a spettacoli di vario tipo.</w:t>
            </w:r>
          </w:p>
        </w:tc>
        <w:tc>
          <w:tcPr>
            <w:tcW w:w="110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Presta attenzione e partecipa attivamente a spettacoli di vario tipo.</w:t>
            </w:r>
          </w:p>
        </w:tc>
        <w:tc>
          <w:tcPr>
            <w:tcW w:w="1212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Partecipa con interesse a spettacoli di vario tipo, fruisce delle tecniche elementari e se ne giova per forme di drammatizzazione creative. </w:t>
            </w:r>
          </w:p>
        </w:tc>
      </w:tr>
      <w:tr w:rsidR="00347C19" w:rsidRPr="00BB7587" w:rsidTr="00E479EB">
        <w:trPr>
          <w:trHeight w:val="359"/>
        </w:trPr>
        <w:tc>
          <w:tcPr>
            <w:tcW w:w="890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Sperimenta elementi musicali di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basee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esplora i primi alfabeti musicali.</w:t>
            </w:r>
          </w:p>
        </w:tc>
        <w:tc>
          <w:tcPr>
            <w:tcW w:w="950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Ascolta e discrimina suoni e rumori con l</w:t>
            </w:r>
            <w:r>
              <w:rPr>
                <w:rFonts w:ascii="Verdana" w:hAnsi="Verdana"/>
                <w:sz w:val="20"/>
                <w:szCs w:val="20"/>
              </w:rPr>
              <w:t>a guida dell’insegnante</w:t>
            </w:r>
          </w:p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Accetta di cantare in coro semplici canzoni. </w:t>
            </w:r>
          </w:p>
        </w:tc>
        <w:tc>
          <w:tcPr>
            <w:tcW w:w="83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Ascolta brani musicali. Accetta di cantare in coro qualsiasi canzone.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E’ in grado di percepire il ritmo.</w:t>
            </w:r>
          </w:p>
        </w:tc>
        <w:tc>
          <w:tcPr>
            <w:tcW w:w="110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Ascolta di sua iniziativa brani musicali. Accetta di cantare in coro. Produce suoni e semplici ritmi utilizzando le varie parti del corpo. E’ in grado di percepire il contrasto tra suono e silenzio. Crea semplici sequenze ritmiche. </w:t>
            </w:r>
          </w:p>
        </w:tc>
        <w:tc>
          <w:tcPr>
            <w:tcW w:w="1212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Ascolta e discrimina consape</w:t>
            </w:r>
            <w:r>
              <w:rPr>
                <w:rFonts w:ascii="Verdana" w:hAnsi="Verdana"/>
                <w:sz w:val="20"/>
                <w:szCs w:val="20"/>
              </w:rPr>
              <w:t>volmente il linguaggio musicale</w:t>
            </w:r>
            <w:r w:rsidRPr="00BB7587">
              <w:rPr>
                <w:rFonts w:ascii="Verdana" w:hAnsi="Verdana"/>
                <w:sz w:val="20"/>
                <w:szCs w:val="20"/>
              </w:rPr>
              <w:t>. Canta in coro. Produce suoni e semplici ritmi prima con il proprio corpo, poi con materiali occasionali e semplici strumenti musicali.</w:t>
            </w:r>
          </w:p>
        </w:tc>
      </w:tr>
    </w:tbl>
    <w:p w:rsidR="00347C19" w:rsidRPr="00BB7587" w:rsidRDefault="00347C19" w:rsidP="00347C1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CAMPO DI ESPERIENZA: “I DISCORSI E LE PAROLE”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3"/>
        <w:gridCol w:w="1661"/>
        <w:gridCol w:w="2308"/>
        <w:gridCol w:w="2077"/>
        <w:gridCol w:w="2075"/>
      </w:tblGrid>
      <w:tr w:rsidR="00347C19" w:rsidRPr="00BB7587" w:rsidTr="00E479EB">
        <w:trPr>
          <w:trHeight w:val="359"/>
        </w:trPr>
        <w:tc>
          <w:tcPr>
            <w:tcW w:w="879" w:type="pct"/>
          </w:tcPr>
          <w:p w:rsidR="00347C19" w:rsidRPr="00054235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1171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054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3/B -INTERMEDIO</w:t>
            </w:r>
          </w:p>
        </w:tc>
        <w:tc>
          <w:tcPr>
            <w:tcW w:w="1053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347C19" w:rsidRPr="00BB7587" w:rsidTr="00E479EB">
        <w:trPr>
          <w:trHeight w:val="359"/>
        </w:trPr>
        <w:tc>
          <w:tcPr>
            <w:tcW w:w="879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Usa la lingua italiana 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BB7587">
              <w:rPr>
                <w:rFonts w:ascii="Verdana" w:hAnsi="Verdana"/>
                <w:sz w:val="20"/>
                <w:szCs w:val="20"/>
              </w:rPr>
              <w:t>i esprime con un repertorio linguistico limitato.</w:t>
            </w:r>
          </w:p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 esprime </w:t>
            </w:r>
            <w:r w:rsidRPr="00BB7587">
              <w:rPr>
                <w:rFonts w:ascii="Verdana" w:hAnsi="Verdana"/>
                <w:sz w:val="20"/>
                <w:szCs w:val="20"/>
              </w:rPr>
              <w:t>migliorando il proprio lessico.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4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BB7587">
              <w:rPr>
                <w:rFonts w:ascii="Verdana" w:hAnsi="Verdana"/>
                <w:sz w:val="20"/>
                <w:szCs w:val="20"/>
              </w:rPr>
              <w:t>labora messaggi esprimendosi con frasi e periodi strutturati.</w:t>
            </w:r>
          </w:p>
        </w:tc>
        <w:tc>
          <w:tcPr>
            <w:tcW w:w="1053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Pronuncia correttamente le parole. Formula frasi chiare, corrette e di senso compiuto per comunicare le proprie esperienze.</w:t>
            </w:r>
          </w:p>
        </w:tc>
      </w:tr>
      <w:tr w:rsidR="00347C19" w:rsidRPr="00BB7587" w:rsidTr="00E479EB">
        <w:trPr>
          <w:trHeight w:val="359"/>
        </w:trPr>
        <w:tc>
          <w:tcPr>
            <w:tcW w:w="879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Comprende </w:t>
            </w:r>
            <w:r>
              <w:rPr>
                <w:rFonts w:ascii="Verdana" w:hAnsi="Verdana"/>
                <w:b/>
                <w:sz w:val="20"/>
                <w:szCs w:val="20"/>
              </w:rPr>
              <w:t>parole e discorsi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un testo attraverso le immagini.</w:t>
            </w:r>
          </w:p>
        </w:tc>
        <w:tc>
          <w:tcPr>
            <w:tcW w:w="11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 contenuti di testi narrati e letti.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4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Individua ed elabora verbalmente i passaggi essenziali di fatti, eventi, narrazioni.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i messaggi e i testi che gli sono proposti e li verbalizza con un linguaggio articolato e corretto.</w:t>
            </w:r>
          </w:p>
        </w:tc>
      </w:tr>
      <w:tr w:rsidR="00347C19" w:rsidRPr="00BB7587" w:rsidTr="00E479EB">
        <w:trPr>
          <w:trHeight w:val="267"/>
        </w:trPr>
        <w:tc>
          <w:tcPr>
            <w:tcW w:w="879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 esprimere e comunicare emozioni e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 messaggi 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lastRenderedPageBreak/>
              <w:t>con varie modalità.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Si esprime con chiarezza e con un repertorio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linguistico sempre più ricco. Utilizza materiale grafico, pittorico e plastico. </w:t>
            </w:r>
          </w:p>
          <w:p w:rsidR="00347C19" w:rsidRPr="00BB7587" w:rsidRDefault="00347C19" w:rsidP="00E479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Esprime i contenuti soggettivi: bisogni, emozioni, sentimenti, opinioni.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Utilizza in modo adeguato materiali e strumenti grafici, pittorici e plastici. </w:t>
            </w:r>
          </w:p>
        </w:tc>
        <w:tc>
          <w:tcPr>
            <w:tcW w:w="1054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Esprime autonomamente contenuti oggettivi e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soggettivi con di</w:t>
            </w:r>
            <w:r>
              <w:rPr>
                <w:rFonts w:ascii="Verdana" w:hAnsi="Verdana"/>
                <w:sz w:val="20"/>
                <w:szCs w:val="20"/>
              </w:rPr>
              <w:t>versi linguaggi in modo completo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e particolareggiato.</w:t>
            </w:r>
          </w:p>
        </w:tc>
        <w:tc>
          <w:tcPr>
            <w:tcW w:w="105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Acquisisce fiducia nelle proprie capacità espressive e comunicative,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raggiungendo una competenza linguistica, grafica… tale da comunicare ed esprimere bisogni, idee, sentimenti, emozioni e pensieri.</w:t>
            </w:r>
          </w:p>
        </w:tc>
      </w:tr>
      <w:tr w:rsidR="00347C19" w:rsidRPr="00BB7587" w:rsidTr="00E479EB">
        <w:trPr>
          <w:trHeight w:val="359"/>
        </w:trPr>
        <w:tc>
          <w:tcPr>
            <w:tcW w:w="879" w:type="pct"/>
          </w:tcPr>
          <w:p w:rsidR="00347C19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Scopre la presenza di lingue diverse 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Entra in contatto con lingue diverse </w:t>
            </w:r>
          </w:p>
        </w:tc>
        <w:tc>
          <w:tcPr>
            <w:tcW w:w="11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Percepisce la presenza di vari linguaggi.</w:t>
            </w:r>
          </w:p>
        </w:tc>
        <w:tc>
          <w:tcPr>
            <w:tcW w:w="1054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 e sperimenta la pluralità dei linguaggi.</w:t>
            </w:r>
          </w:p>
        </w:tc>
        <w:tc>
          <w:tcPr>
            <w:tcW w:w="105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 e sperimenta la pluralità dei linguaggi in modo creativo e con fantasia.</w:t>
            </w:r>
          </w:p>
        </w:tc>
      </w:tr>
      <w:tr w:rsidR="00347C19" w:rsidRPr="00BB7587" w:rsidTr="00E479EB">
        <w:trPr>
          <w:trHeight w:val="359"/>
        </w:trPr>
        <w:tc>
          <w:tcPr>
            <w:tcW w:w="879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 avvicina alla lingua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scrittacon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forme di pregrafismo, di </w:t>
            </w:r>
            <w:proofErr w:type="spellStart"/>
            <w:r w:rsidRPr="00054235">
              <w:rPr>
                <w:rFonts w:ascii="Verdana" w:hAnsi="Verdana"/>
                <w:b/>
                <w:sz w:val="20"/>
                <w:szCs w:val="20"/>
              </w:rPr>
              <w:t>prescrittura</w:t>
            </w:r>
            <w:proofErr w:type="spellEnd"/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 e riproduzione di lettere </w:t>
            </w:r>
            <w:r>
              <w:rPr>
                <w:rFonts w:ascii="Verdana" w:hAnsi="Verdana"/>
                <w:b/>
                <w:sz w:val="20"/>
                <w:szCs w:val="20"/>
              </w:rPr>
              <w:t>scritte usando anche le tecnologie digitali.</w:t>
            </w:r>
          </w:p>
        </w:tc>
        <w:tc>
          <w:tcPr>
            <w:tcW w:w="84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la scrittura dal disegno.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Legge in modo globale un’immagine.</w:t>
            </w:r>
          </w:p>
        </w:tc>
        <w:tc>
          <w:tcPr>
            <w:tcW w:w="1171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nell’esperienza quotidiana la presenza del codice scritto. Osserva e verbalizza un’immagine anche nei particolari.</w:t>
            </w:r>
          </w:p>
        </w:tc>
        <w:tc>
          <w:tcPr>
            <w:tcW w:w="1054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Riconosce il proprio nome e sa riprodurlo con l’aiuto dell’insegnante. 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Formula ipotesi sul significato di alcune immagini in successione. Utilizza il mouse. </w:t>
            </w:r>
          </w:p>
        </w:tc>
        <w:tc>
          <w:tcPr>
            <w:tcW w:w="105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 il proprio nome e sa riprodurlo autonomamente.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Formula ipotesi sul significato di un testo scritto in base alle immagini. Utilizza il mouse. </w:t>
            </w:r>
          </w:p>
        </w:tc>
      </w:tr>
    </w:tbl>
    <w:p w:rsidR="00347C19" w:rsidRPr="00BB7587" w:rsidRDefault="00347C19" w:rsidP="00347C1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CAMPO DI ESPERIENZA: “LA CONOSCENZA DEL MONDO”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1797"/>
        <w:gridCol w:w="1797"/>
        <w:gridCol w:w="1944"/>
        <w:gridCol w:w="2110"/>
      </w:tblGrid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759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835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3/B -INTERMEDIO</w:t>
            </w:r>
          </w:p>
        </w:tc>
        <w:tc>
          <w:tcPr>
            <w:tcW w:w="1148" w:type="pct"/>
          </w:tcPr>
          <w:p w:rsidR="00347C19" w:rsidRPr="00BB7587" w:rsidRDefault="00347C19" w:rsidP="00E479E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Individua 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ndicatori di raggruppamento.</w:t>
            </w:r>
          </w:p>
        </w:tc>
        <w:tc>
          <w:tcPr>
            <w:tcW w:w="75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 quantità: pochi, tanti.</w:t>
            </w:r>
          </w:p>
        </w:tc>
        <w:tc>
          <w:tcPr>
            <w:tcW w:w="835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Raggruppa in base ad uno o più indicatori (colore-forma dimensioni)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 e discrimina gli oggetti in base al colore, alle dimensioni e alla forma.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 con sicurezza</w:t>
            </w:r>
            <w:r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adopera nel linguaggio verbale i principali concetti topologici e spazio temporali: sopra-sotto, dentro-fuori, vicino-lontano, prima-dopo.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>Sa riconoscere sequenze temporali della giornata e della settimana.</w:t>
            </w:r>
          </w:p>
        </w:tc>
        <w:tc>
          <w:tcPr>
            <w:tcW w:w="75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alcune azioni all’interno della giornata (giorno-notte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835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azioni relative ai suoi bisogni all’interno della giornata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e colloca nel tempo le azioni principali</w:t>
            </w:r>
            <w:r>
              <w:rPr>
                <w:rFonts w:ascii="Verdana" w:hAnsi="Verdana"/>
                <w:sz w:val="20"/>
                <w:szCs w:val="20"/>
              </w:rPr>
              <w:t xml:space="preserve"> proprie e altrui </w:t>
            </w:r>
            <w:r w:rsidRPr="00BB7587">
              <w:rPr>
                <w:rFonts w:ascii="Verdana" w:hAnsi="Verdana"/>
                <w:sz w:val="20"/>
                <w:szCs w:val="20"/>
              </w:rPr>
              <w:t>della giornata.</w:t>
            </w: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Denomina i giorni della settimana. Mette in relazione </w:t>
            </w:r>
            <w:r>
              <w:rPr>
                <w:rFonts w:ascii="Verdana" w:hAnsi="Verdana"/>
                <w:sz w:val="20"/>
                <w:szCs w:val="20"/>
              </w:rPr>
              <w:t>le azioni e la giornata di riferimento.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Coglie le relazioni temporali. </w:t>
            </w:r>
          </w:p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Stabilisce relazioni temporali p</w:t>
            </w:r>
            <w:r>
              <w:rPr>
                <w:rFonts w:ascii="Verdana" w:hAnsi="Verdana"/>
                <w:sz w:val="20"/>
                <w:szCs w:val="20"/>
              </w:rPr>
              <w:t>rima-dopo con l’aiuto dell’inse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gnante. 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5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Ordina in sequenza temporale tre immagini.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Discrimina i termini “ieri, oggi, domani”.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Discrimina i termini “ieri, oggi, domani” e li usa adeguatamente nel linguaggio verbale. Ordina quattro o più immagini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rispettando la sequenza temporale.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Individua le posizioni di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oggettie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persone nello spazio.</w:t>
            </w:r>
          </w:p>
        </w:tc>
        <w:tc>
          <w:tcPr>
            <w:tcW w:w="759" w:type="pct"/>
          </w:tcPr>
          <w:p w:rsidR="00347C19" w:rsidRPr="00F72E43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Utilizza correttamente alcuni termini in relazione ad un percorso compiuto: davanti –dietro, vicino-lontano.</w:t>
            </w:r>
          </w:p>
        </w:tc>
        <w:tc>
          <w:tcPr>
            <w:tcW w:w="835" w:type="pct"/>
          </w:tcPr>
          <w:p w:rsidR="00347C19" w:rsidRPr="002B583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Individua relazioni spaziali: aperto-chiuso, sopra-sotto, dentro-fuori, alto-basso con l’aiuto dell’insegnante.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Individua autonomamente relazioni spaziali: aperto-chiuso, sopra-sotto, dentro-fuori, alto-basso.</w:t>
            </w:r>
          </w:p>
          <w:p w:rsidR="00347C19" w:rsidRPr="00BB7587" w:rsidRDefault="00347C19" w:rsidP="00E479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Costruisce relazioni spaziali tra oggetti, persone, animali, servendosi dei termini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grande, piccolo, lungo, corto, pieno, vuoto.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Usa strategie del contare legate a lunghezza, pesi ed altre quantità</w:t>
            </w:r>
          </w:p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aiutato, indica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modalitàdi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sottrazione o di aumento di quantità.</w:t>
            </w:r>
          </w:p>
        </w:tc>
        <w:tc>
          <w:tcPr>
            <w:tcW w:w="835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 richiesta, aumenta e sottrae quantità rispetto a una serie di elementi.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Aumenta, sottrae quantità e si muove su una linea data cogliendone la misura maggiore o minore rispetto ad altre linee. </w:t>
            </w: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Aumenta, sottrae quantità, misura lunghezze e coglie il peso minore o maggiore di oggetti.</w:t>
            </w:r>
          </w:p>
        </w:tc>
      </w:tr>
      <w:tr w:rsidR="00347C19" w:rsidRPr="00BB7587" w:rsidTr="00E479EB">
        <w:trPr>
          <w:trHeight w:val="359"/>
        </w:trPr>
        <w:tc>
          <w:tcPr>
            <w:tcW w:w="1196" w:type="pct"/>
          </w:tcPr>
          <w:p w:rsidR="00347C19" w:rsidRPr="00054235" w:rsidRDefault="00347C19" w:rsidP="00E479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Osserva con attenzione gli organismi viventi e i loro ambienti.</w:t>
            </w:r>
          </w:p>
        </w:tc>
        <w:tc>
          <w:tcPr>
            <w:tcW w:w="759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Individua </w:t>
            </w:r>
            <w:r>
              <w:rPr>
                <w:rFonts w:ascii="Verdana" w:hAnsi="Verdana"/>
                <w:sz w:val="20"/>
                <w:szCs w:val="20"/>
              </w:rPr>
              <w:t>organismi viventi.</w:t>
            </w:r>
          </w:p>
        </w:tc>
        <w:tc>
          <w:tcPr>
            <w:tcW w:w="835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Osserva l’ambiente e coglie la presenza di organismi viventi.</w:t>
            </w:r>
          </w:p>
        </w:tc>
        <w:tc>
          <w:tcPr>
            <w:tcW w:w="1063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Comprende semplici trasformazioni legate alla stagionalità relative a fenomeni naturali e agli organismi viventi.</w:t>
            </w:r>
          </w:p>
        </w:tc>
        <w:tc>
          <w:tcPr>
            <w:tcW w:w="1148" w:type="pct"/>
          </w:tcPr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Comprende trasformazioni relative ai fenomeni naturali e agli organismi viventi. </w:t>
            </w:r>
          </w:p>
          <w:p w:rsidR="00347C19" w:rsidRPr="00BB7587" w:rsidRDefault="00347C19" w:rsidP="00E479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Si esprime con linguaggio appropriato e formula ipotesi </w:t>
            </w:r>
            <w:r>
              <w:rPr>
                <w:rFonts w:ascii="Verdana" w:hAnsi="Verdana"/>
                <w:sz w:val="20"/>
                <w:szCs w:val="20"/>
              </w:rPr>
              <w:t>per spiegare processi e fenomeni</w:t>
            </w:r>
            <w:r w:rsidRPr="00BB758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347C19" w:rsidRDefault="00347C19"/>
    <w:sectPr w:rsidR="00347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47C19"/>
    <w:rsid w:val="00105ECA"/>
    <w:rsid w:val="002D572D"/>
    <w:rsid w:val="00347C19"/>
    <w:rsid w:val="003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47C1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Susy</cp:lastModifiedBy>
  <cp:revision>6</cp:revision>
  <dcterms:created xsi:type="dcterms:W3CDTF">2016-02-23T06:09:00Z</dcterms:created>
  <dcterms:modified xsi:type="dcterms:W3CDTF">2016-06-20T21:47:00Z</dcterms:modified>
</cp:coreProperties>
</file>